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关于对</w:t>
      </w:r>
      <w:r>
        <w:rPr>
          <w:rFonts w:hint="eastAsia" w:ascii="黑体" w:hAnsi="黑体" w:eastAsia="黑体" w:cs="黑体"/>
          <w:sz w:val="44"/>
          <w:szCs w:val="44"/>
        </w:rPr>
        <w:t>《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放心汽修认证评价规范</w:t>
      </w:r>
      <w:r>
        <w:rPr>
          <w:rFonts w:hint="eastAsia" w:ascii="黑体" w:hAnsi="黑体" w:eastAsia="黑体" w:cs="黑体"/>
          <w:sz w:val="44"/>
          <w:szCs w:val="44"/>
        </w:rPr>
        <w:t>》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团体标准予以采信的复函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中国汽车</w:t>
      </w:r>
      <w:r>
        <w:rPr>
          <w:rFonts w:ascii="仿宋" w:hAnsi="仿宋" w:eastAsia="仿宋"/>
          <w:sz w:val="32"/>
          <w:szCs w:val="32"/>
        </w:rPr>
        <w:t>维修行业协会：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贵协会发布的《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放心汽修认证评价规范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》团体标准已收悉。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经研究，该标准符合国家对汽车维修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行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业发展的政策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导向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，不仅适用于汽车维修经营者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参与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放心汽修认证评价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工作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，同时也支持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其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进行内部的自我评估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和优化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，提供持续改进的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指导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进一步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提升服务能力，增强客户满意度。对于消费者来说，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该标准实施可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营造一个透明、可靠、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诚信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的消费环境，增强社会对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汽车维修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服务的信任度，进而提升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行业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eastAsia="zh-CN"/>
        </w:rPr>
        <w:t>信誉和品牌形象。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  <w:t>我单位将积极宣传和自愿采信该标准，并申请成为标准应用试点单位，共同推动该标准的实施应用。</w:t>
      </w:r>
    </w:p>
    <w:p>
      <w:pPr>
        <w:spacing w:line="600" w:lineRule="exact"/>
        <w:ind w:firstLine="900" w:firstLineChars="300"/>
        <w:jc w:val="left"/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  <w:t>特此函复。</w:t>
      </w:r>
    </w:p>
    <w:p>
      <w:pPr>
        <w:autoSpaceDE w:val="0"/>
        <w:autoSpaceDN w:val="0"/>
        <w:adjustRightInd w:val="0"/>
        <w:spacing w:line="600" w:lineRule="exact"/>
        <w:ind w:right="320" w:firstLine="3300" w:firstLineChars="1100"/>
        <w:jc w:val="both"/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ind w:right="320" w:firstLine="3300" w:firstLineChars="1100"/>
        <w:jc w:val="both"/>
        <w:rPr>
          <w:rFonts w:hint="default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  <w:t>单位名称（章）：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600" w:lineRule="exact"/>
        <w:ind w:right="320" w:firstLine="5910" w:firstLineChars="1970"/>
        <w:jc w:val="left"/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ind w:right="320" w:firstLine="5910" w:firstLineChars="1970"/>
        <w:jc w:val="left"/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ind w:right="320" w:firstLine="5910" w:firstLineChars="1970"/>
        <w:jc w:val="lef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  <w:t>202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</w:rPr>
        <w:t xml:space="preserve"> 年 月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A0E19F-B529-4450-A697-08F930740C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5DD666F-9533-4A21-B22A-4011DB0AA3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59B3712-37EE-490C-ABB6-E131F406FAB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05893D6-1452-46FF-9F83-28414C43CE30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56702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4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4NTkzNTIxYTU5MjljZjU1NTI5NzkxMzA3NjIzZDUifQ=="/>
  </w:docVars>
  <w:rsids>
    <w:rsidRoot w:val="004845A2"/>
    <w:rsid w:val="00013FAC"/>
    <w:rsid w:val="00021ECC"/>
    <w:rsid w:val="00026099"/>
    <w:rsid w:val="00036CFE"/>
    <w:rsid w:val="00041239"/>
    <w:rsid w:val="00046434"/>
    <w:rsid w:val="0005192B"/>
    <w:rsid w:val="000B3DF0"/>
    <w:rsid w:val="000C6A14"/>
    <w:rsid w:val="000F6AA9"/>
    <w:rsid w:val="001030C7"/>
    <w:rsid w:val="001061DF"/>
    <w:rsid w:val="00131275"/>
    <w:rsid w:val="00142A72"/>
    <w:rsid w:val="0017094D"/>
    <w:rsid w:val="00183620"/>
    <w:rsid w:val="00185F7A"/>
    <w:rsid w:val="00190804"/>
    <w:rsid w:val="001923A0"/>
    <w:rsid w:val="001A2D79"/>
    <w:rsid w:val="001A6812"/>
    <w:rsid w:val="001B133A"/>
    <w:rsid w:val="001D2143"/>
    <w:rsid w:val="001E0D0A"/>
    <w:rsid w:val="001F560B"/>
    <w:rsid w:val="00200291"/>
    <w:rsid w:val="00220E27"/>
    <w:rsid w:val="00221241"/>
    <w:rsid w:val="00254CB8"/>
    <w:rsid w:val="00274AAE"/>
    <w:rsid w:val="002A0B73"/>
    <w:rsid w:val="002E0E65"/>
    <w:rsid w:val="0032327A"/>
    <w:rsid w:val="00326F96"/>
    <w:rsid w:val="003419AD"/>
    <w:rsid w:val="003439AF"/>
    <w:rsid w:val="00354B64"/>
    <w:rsid w:val="00364521"/>
    <w:rsid w:val="00364DB7"/>
    <w:rsid w:val="00377636"/>
    <w:rsid w:val="003B6470"/>
    <w:rsid w:val="003D3810"/>
    <w:rsid w:val="003E1FB7"/>
    <w:rsid w:val="003E574E"/>
    <w:rsid w:val="004016B9"/>
    <w:rsid w:val="00405B9E"/>
    <w:rsid w:val="00425ACE"/>
    <w:rsid w:val="00452130"/>
    <w:rsid w:val="004845A2"/>
    <w:rsid w:val="00484CE1"/>
    <w:rsid w:val="004900DB"/>
    <w:rsid w:val="00491F97"/>
    <w:rsid w:val="004B10E9"/>
    <w:rsid w:val="004C31AC"/>
    <w:rsid w:val="004E68FE"/>
    <w:rsid w:val="00513F1B"/>
    <w:rsid w:val="0052388B"/>
    <w:rsid w:val="005270DB"/>
    <w:rsid w:val="005609B7"/>
    <w:rsid w:val="00577F9F"/>
    <w:rsid w:val="005A6628"/>
    <w:rsid w:val="005D1808"/>
    <w:rsid w:val="005D1EAD"/>
    <w:rsid w:val="00613D92"/>
    <w:rsid w:val="006148FE"/>
    <w:rsid w:val="0062428D"/>
    <w:rsid w:val="00633DB0"/>
    <w:rsid w:val="00643670"/>
    <w:rsid w:val="0069429C"/>
    <w:rsid w:val="006A084B"/>
    <w:rsid w:val="006B70D4"/>
    <w:rsid w:val="006B70D6"/>
    <w:rsid w:val="006C5FDC"/>
    <w:rsid w:val="006F3692"/>
    <w:rsid w:val="006F5C1A"/>
    <w:rsid w:val="006F709E"/>
    <w:rsid w:val="0072010B"/>
    <w:rsid w:val="007314D6"/>
    <w:rsid w:val="007838B2"/>
    <w:rsid w:val="007B7E07"/>
    <w:rsid w:val="007D1E93"/>
    <w:rsid w:val="00802896"/>
    <w:rsid w:val="00814C6A"/>
    <w:rsid w:val="0085118F"/>
    <w:rsid w:val="00890551"/>
    <w:rsid w:val="008A1469"/>
    <w:rsid w:val="008C5F38"/>
    <w:rsid w:val="008E3F19"/>
    <w:rsid w:val="00922215"/>
    <w:rsid w:val="00927F14"/>
    <w:rsid w:val="0095657B"/>
    <w:rsid w:val="0096219F"/>
    <w:rsid w:val="00963474"/>
    <w:rsid w:val="009943AE"/>
    <w:rsid w:val="00994F6F"/>
    <w:rsid w:val="009D019B"/>
    <w:rsid w:val="009D368E"/>
    <w:rsid w:val="009D6F41"/>
    <w:rsid w:val="009E1EA1"/>
    <w:rsid w:val="009F5B3C"/>
    <w:rsid w:val="00A6534B"/>
    <w:rsid w:val="00A81EF9"/>
    <w:rsid w:val="00A90521"/>
    <w:rsid w:val="00A96760"/>
    <w:rsid w:val="00AA0DBE"/>
    <w:rsid w:val="00AB4423"/>
    <w:rsid w:val="00AC19F2"/>
    <w:rsid w:val="00AC3286"/>
    <w:rsid w:val="00B02379"/>
    <w:rsid w:val="00B07A8A"/>
    <w:rsid w:val="00B33642"/>
    <w:rsid w:val="00B55C41"/>
    <w:rsid w:val="00B6293A"/>
    <w:rsid w:val="00B8771F"/>
    <w:rsid w:val="00B956E4"/>
    <w:rsid w:val="00BD4966"/>
    <w:rsid w:val="00BD4DFD"/>
    <w:rsid w:val="00C10551"/>
    <w:rsid w:val="00C1155E"/>
    <w:rsid w:val="00C603B9"/>
    <w:rsid w:val="00C72738"/>
    <w:rsid w:val="00CA7279"/>
    <w:rsid w:val="00CC5AB8"/>
    <w:rsid w:val="00CE402A"/>
    <w:rsid w:val="00CF36B0"/>
    <w:rsid w:val="00CF51F5"/>
    <w:rsid w:val="00D14A6F"/>
    <w:rsid w:val="00D23767"/>
    <w:rsid w:val="00D40197"/>
    <w:rsid w:val="00D434A8"/>
    <w:rsid w:val="00D70CB1"/>
    <w:rsid w:val="00DB0600"/>
    <w:rsid w:val="00DC69E3"/>
    <w:rsid w:val="00DF1371"/>
    <w:rsid w:val="00E147DB"/>
    <w:rsid w:val="00E27845"/>
    <w:rsid w:val="00E33F52"/>
    <w:rsid w:val="00E3560C"/>
    <w:rsid w:val="00E4059E"/>
    <w:rsid w:val="00E4309C"/>
    <w:rsid w:val="00E43493"/>
    <w:rsid w:val="00E961B8"/>
    <w:rsid w:val="00ED0FA3"/>
    <w:rsid w:val="00F63016"/>
    <w:rsid w:val="00F660B4"/>
    <w:rsid w:val="00FB0346"/>
    <w:rsid w:val="00FC19F5"/>
    <w:rsid w:val="00FD74C2"/>
    <w:rsid w:val="00FE2C18"/>
    <w:rsid w:val="00FF2A84"/>
    <w:rsid w:val="18886F4F"/>
    <w:rsid w:val="1CB96B21"/>
    <w:rsid w:val="213F47F9"/>
    <w:rsid w:val="250B1316"/>
    <w:rsid w:val="28B23FB1"/>
    <w:rsid w:val="314E2819"/>
    <w:rsid w:val="3290573D"/>
    <w:rsid w:val="32CF115C"/>
    <w:rsid w:val="37300C98"/>
    <w:rsid w:val="38F65CBC"/>
    <w:rsid w:val="41F842F0"/>
    <w:rsid w:val="44140F6A"/>
    <w:rsid w:val="590C0B28"/>
    <w:rsid w:val="59941069"/>
    <w:rsid w:val="5DDF771D"/>
    <w:rsid w:val="726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</w:style>
  <w:style w:type="paragraph" w:styleId="7">
    <w:name w:val="index 9"/>
    <w:basedOn w:val="1"/>
    <w:next w:val="1"/>
    <w:autoRedefine/>
    <w:qFormat/>
    <w:uiPriority w:val="0"/>
    <w:pPr>
      <w:ind w:left="3360"/>
    </w:p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autoRedefine/>
    <w:qFormat/>
    <w:uiPriority w:val="0"/>
    <w:pPr>
      <w:ind w:firstLine="200" w:firstLineChars="200"/>
    </w:pPr>
  </w:style>
  <w:style w:type="paragraph" w:customStyle="1" w:styleId="12">
    <w:name w:val="列出段落2"/>
    <w:next w:val="7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无间隔1"/>
    <w:next w:val="6"/>
    <w:autoRedefine/>
    <w:qFormat/>
    <w:uiPriority w:val="0"/>
    <w:rPr>
      <w:rFonts w:ascii="Calibri" w:hAnsi="Calibri" w:eastAsia="宋体" w:cs="Times New Roman"/>
      <w:sz w:val="24"/>
      <w:szCs w:val="32"/>
      <w:lang w:val="en-US" w:eastAsia="en-US" w:bidi="en-US"/>
    </w:rPr>
  </w:style>
  <w:style w:type="paragraph" w:customStyle="1" w:styleId="14">
    <w:name w:val="目次、标准名称标题"/>
    <w:basedOn w:val="1"/>
    <w:next w:val="1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rFonts w:ascii="Calibri" w:hAnsi="Calibri" w:cs="Arial"/>
      <w:kern w:val="2"/>
      <w:sz w:val="18"/>
      <w:szCs w:val="18"/>
    </w:rPr>
  </w:style>
  <w:style w:type="paragraph" w:styleId="16">
    <w:name w:val="List Paragraph"/>
    <w:basedOn w:val="1"/>
    <w:autoRedefine/>
    <w:unhideWhenUsed/>
    <w:qFormat/>
    <w:uiPriority w:val="34"/>
    <w:pPr>
      <w:ind w:firstLine="420" w:firstLineChars="200"/>
    </w:pPr>
  </w:style>
  <w:style w:type="character" w:customStyle="1" w:styleId="17">
    <w:name w:val="页脚 字符"/>
    <w:basedOn w:val="9"/>
    <w:link w:val="4"/>
    <w:autoRedefine/>
    <w:qFormat/>
    <w:uiPriority w:val="99"/>
    <w:rPr>
      <w:rFonts w:ascii="Calibri" w:hAnsi="Calibri" w:cs="Arial"/>
      <w:kern w:val="2"/>
      <w:sz w:val="18"/>
      <w:szCs w:val="18"/>
    </w:rPr>
  </w:style>
  <w:style w:type="paragraph" w:customStyle="1" w:styleId="18">
    <w:name w:val="修订1"/>
    <w:autoRedefine/>
    <w:hidden/>
    <w:unhideWhenUsed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9">
    <w:name w:val="正文文本1"/>
    <w:basedOn w:val="1"/>
    <w:autoRedefine/>
    <w:qFormat/>
    <w:uiPriority w:val="0"/>
    <w:pPr>
      <w:spacing w:after="280" w:line="430" w:lineRule="auto"/>
      <w:ind w:firstLine="400"/>
    </w:pPr>
    <w:rPr>
      <w:rFonts w:ascii="宋体" w:hAnsi="宋体" w:cs="宋体"/>
      <w:sz w:val="20"/>
      <w:szCs w:val="20"/>
    </w:rPr>
  </w:style>
  <w:style w:type="character" w:customStyle="1" w:styleId="20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8D23-0174-476A-A73D-172FAB217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472</Words>
  <Characters>505</Characters>
  <Lines>10</Lines>
  <Paragraphs>2</Paragraphs>
  <TotalTime>13</TotalTime>
  <ScaleCrop>false</ScaleCrop>
  <LinksUpToDate>false</LinksUpToDate>
  <CharactersWithSpaces>554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2023-08-03T03:37:00Z</dcterms:created>
  <dc:creator>wmy</dc:creator>
  <cp:lastModifiedBy>底彦彬  放心</cp:lastModifiedBy>
  <cp:lastPrinted>2023-08-28T05:56:00Z</cp:lastPrinted>
  <dcterms:modified xsi:type="dcterms:W3CDTF">2024-06-28T06:58:27Z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6B9C17894461463288A9E7676694E76D_13</vt:lpwstr>
  </property>
</Properties>
</file>