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16" w:rsidRDefault="00DB3F16" w:rsidP="00DB3F16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附件3-</w:t>
      </w:r>
      <w:r>
        <w:rPr>
          <w:rFonts w:ascii="仿宋" w:eastAsia="仿宋" w:hAnsi="仿宋"/>
          <w:b/>
          <w:sz w:val="28"/>
          <w:szCs w:val="28"/>
        </w:rPr>
        <w:t>1</w:t>
      </w:r>
    </w:p>
    <w:p w:rsidR="00DB3F16" w:rsidRDefault="00DB3F16" w:rsidP="00DB3F16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019</w:t>
      </w:r>
      <w:r>
        <w:rPr>
          <w:rFonts w:ascii="仿宋" w:eastAsia="仿宋" w:hAnsi="仿宋" w:hint="eastAsia"/>
          <w:b/>
          <w:sz w:val="28"/>
          <w:szCs w:val="28"/>
        </w:rPr>
        <w:t>年全国中职汽修及新能源汽车维修技术</w:t>
      </w:r>
    </w:p>
    <w:p w:rsidR="00DB3F16" w:rsidRDefault="00DB3F16" w:rsidP="00DB3F16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暑期骨干教师培训班报名回执</w:t>
      </w:r>
    </w:p>
    <w:p w:rsidR="00DB3F16" w:rsidRDefault="00DB3F16" w:rsidP="00DB3F16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传统维修培训项目（宁波）</w:t>
      </w:r>
    </w:p>
    <w:p w:rsidR="00DB3F16" w:rsidRDefault="00DB3F16" w:rsidP="00DB3F16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第1期 □、第2期 □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640"/>
        <w:gridCol w:w="531"/>
        <w:gridCol w:w="1559"/>
        <w:gridCol w:w="992"/>
        <w:gridCol w:w="1559"/>
        <w:gridCol w:w="2223"/>
      </w:tblGrid>
      <w:tr w:rsidR="00DB3F16" w:rsidTr="00534250">
        <w:trPr>
          <w:jc w:val="center"/>
        </w:trPr>
        <w:tc>
          <w:tcPr>
            <w:tcW w:w="2235" w:type="dxa"/>
            <w:gridSpan w:val="3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6333" w:type="dxa"/>
            <w:gridSpan w:val="4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B3F16" w:rsidTr="00534250">
        <w:trPr>
          <w:jc w:val="center"/>
        </w:trPr>
        <w:tc>
          <w:tcPr>
            <w:tcW w:w="2235" w:type="dxa"/>
            <w:gridSpan w:val="3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税号或社会统一信用代码</w:t>
            </w:r>
          </w:p>
        </w:tc>
        <w:tc>
          <w:tcPr>
            <w:tcW w:w="6333" w:type="dxa"/>
            <w:gridSpan w:val="4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B3F16" w:rsidTr="00534250">
        <w:trPr>
          <w:jc w:val="center"/>
        </w:trPr>
        <w:tc>
          <w:tcPr>
            <w:tcW w:w="1064" w:type="dxa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1171" w:type="dxa"/>
            <w:gridSpan w:val="2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培训项目</w:t>
            </w:r>
          </w:p>
        </w:tc>
        <w:tc>
          <w:tcPr>
            <w:tcW w:w="2551" w:type="dxa"/>
            <w:gridSpan w:val="2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电子邮箱</w:t>
            </w:r>
          </w:p>
        </w:tc>
        <w:tc>
          <w:tcPr>
            <w:tcW w:w="2223" w:type="dxa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</w:p>
        </w:tc>
      </w:tr>
      <w:tr w:rsidR="00DB3F16" w:rsidTr="00534250">
        <w:trPr>
          <w:jc w:val="center"/>
        </w:trPr>
        <w:tc>
          <w:tcPr>
            <w:tcW w:w="1064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机修□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钣金□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涂装□</w:t>
            </w:r>
          </w:p>
        </w:tc>
        <w:tc>
          <w:tcPr>
            <w:tcW w:w="255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B3F16" w:rsidTr="00534250">
        <w:trPr>
          <w:jc w:val="center"/>
        </w:trPr>
        <w:tc>
          <w:tcPr>
            <w:tcW w:w="1064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机修□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钣金□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涂装□</w:t>
            </w:r>
          </w:p>
        </w:tc>
        <w:tc>
          <w:tcPr>
            <w:tcW w:w="255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</w:pPr>
          </w:p>
        </w:tc>
      </w:tr>
      <w:tr w:rsidR="00DB3F16" w:rsidTr="00534250">
        <w:trPr>
          <w:jc w:val="center"/>
        </w:trPr>
        <w:tc>
          <w:tcPr>
            <w:tcW w:w="1064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机修□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钣金□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涂装□</w:t>
            </w:r>
          </w:p>
        </w:tc>
        <w:tc>
          <w:tcPr>
            <w:tcW w:w="255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B3F16" w:rsidTr="00534250">
        <w:trPr>
          <w:jc w:val="center"/>
        </w:trPr>
        <w:tc>
          <w:tcPr>
            <w:tcW w:w="1064" w:type="dxa"/>
            <w:vAlign w:val="center"/>
          </w:tcPr>
          <w:p w:rsidR="00DB3F16" w:rsidRDefault="00DB3F16" w:rsidP="00534250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机修□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钣金□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涂装□</w:t>
            </w:r>
          </w:p>
        </w:tc>
        <w:tc>
          <w:tcPr>
            <w:tcW w:w="255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B3F16" w:rsidTr="00534250">
        <w:trPr>
          <w:jc w:val="center"/>
        </w:trPr>
        <w:tc>
          <w:tcPr>
            <w:tcW w:w="1064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117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机修□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钣金□</w:t>
            </w:r>
          </w:p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涂装□</w:t>
            </w:r>
          </w:p>
        </w:tc>
        <w:tc>
          <w:tcPr>
            <w:tcW w:w="2551" w:type="dxa"/>
            <w:gridSpan w:val="2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B3F16" w:rsidRDefault="00DB3F16" w:rsidP="0053425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B3F16" w:rsidTr="00534250">
        <w:trPr>
          <w:jc w:val="center"/>
        </w:trPr>
        <w:tc>
          <w:tcPr>
            <w:tcW w:w="1704" w:type="dxa"/>
            <w:gridSpan w:val="2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住宿要求</w:t>
            </w:r>
          </w:p>
        </w:tc>
        <w:tc>
          <w:tcPr>
            <w:tcW w:w="3082" w:type="dxa"/>
            <w:gridSpan w:val="3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单人间：共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间</w:t>
            </w:r>
          </w:p>
        </w:tc>
        <w:tc>
          <w:tcPr>
            <w:tcW w:w="3782" w:type="dxa"/>
            <w:gridSpan w:val="2"/>
          </w:tcPr>
          <w:p w:rsidR="00DB3F16" w:rsidRDefault="00DB3F16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双人间：共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间</w:t>
            </w:r>
          </w:p>
        </w:tc>
      </w:tr>
    </w:tbl>
    <w:p w:rsidR="00DB3F16" w:rsidRDefault="00DB3F16" w:rsidP="00DB3F16">
      <w:pPr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注：第</w:t>
      </w:r>
      <w:r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期报名回执截止</w:t>
      </w:r>
      <w:r>
        <w:rPr>
          <w:rFonts w:ascii="华文仿宋" w:eastAsia="华文仿宋" w:hAnsi="华文仿宋"/>
          <w:sz w:val="24"/>
          <w:szCs w:val="24"/>
        </w:rPr>
        <w:t>201</w:t>
      </w:r>
      <w:r>
        <w:rPr>
          <w:rFonts w:ascii="华文仿宋" w:eastAsia="华文仿宋" w:hAnsi="华文仿宋" w:hint="eastAsia"/>
          <w:sz w:val="24"/>
          <w:szCs w:val="24"/>
        </w:rPr>
        <w:t>9年7月5日前，第2期报名回执截止8月1日，</w:t>
      </w:r>
      <w:r w:rsidRPr="005F2071">
        <w:rPr>
          <w:rFonts w:ascii="华文仿宋" w:eastAsia="华文仿宋" w:hAnsi="华文仿宋" w:hint="eastAsia"/>
          <w:sz w:val="24"/>
          <w:szCs w:val="24"/>
        </w:rPr>
        <w:t>请将回执发至</w:t>
      </w:r>
      <w:r w:rsidRPr="005F2071">
        <w:rPr>
          <w:rFonts w:ascii="华文仿宋" w:eastAsia="华文仿宋" w:hAnsi="华文仿宋"/>
          <w:sz w:val="24"/>
          <w:szCs w:val="24"/>
        </w:rPr>
        <w:t>516557589@qq.com</w:t>
      </w:r>
    </w:p>
    <w:p w:rsidR="00DB3F16" w:rsidRDefault="00DB3F16" w:rsidP="00DB3F16">
      <w:pPr>
        <w:jc w:val="left"/>
        <w:rPr>
          <w:rFonts w:ascii="华文仿宋" w:eastAsia="华文仿宋" w:hAnsi="华文仿宋"/>
          <w:sz w:val="24"/>
          <w:szCs w:val="24"/>
        </w:rPr>
      </w:pPr>
    </w:p>
    <w:p w:rsidR="00332060" w:rsidRPr="00DB3F16" w:rsidRDefault="00332060"/>
    <w:sectPr w:rsidR="00332060" w:rsidRPr="00DB3F16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F16"/>
    <w:rsid w:val="00332060"/>
    <w:rsid w:val="00DB3F16"/>
    <w:rsid w:val="00D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2019-06-11T05:43:00Z</dcterms:created>
  <dcterms:modified xsi:type="dcterms:W3CDTF">2019-06-11T05:44:00Z</dcterms:modified>
</cp:coreProperties>
</file>